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3" w:rsidRPr="00C569C3" w:rsidRDefault="00C569C3" w:rsidP="00C569C3">
      <w:pPr>
        <w:jc w:val="center"/>
        <w:rPr>
          <w:rFonts w:ascii="Arial" w:hAnsi="Arial" w:cs="Arial"/>
          <w:sz w:val="32"/>
          <w:szCs w:val="32"/>
        </w:rPr>
      </w:pPr>
      <w:r w:rsidRPr="00C569C3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3DC7B6C8" wp14:editId="31BBE555">
            <wp:extent cx="548640" cy="8839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9C3" w:rsidRPr="00C569C3" w:rsidRDefault="00C569C3" w:rsidP="00C569C3">
      <w:pPr>
        <w:rPr>
          <w:rFonts w:ascii="Arial" w:hAnsi="Arial" w:cs="Arial"/>
          <w:sz w:val="32"/>
          <w:szCs w:val="32"/>
        </w:rPr>
      </w:pPr>
    </w:p>
    <w:p w:rsidR="00C569C3" w:rsidRPr="00C569C3" w:rsidRDefault="00C569C3" w:rsidP="00C569C3">
      <w:pPr>
        <w:pStyle w:val="a9"/>
        <w:rPr>
          <w:rFonts w:ascii="Arial" w:hAnsi="Arial" w:cs="Arial"/>
          <w:b w:val="0"/>
          <w:sz w:val="32"/>
          <w:szCs w:val="32"/>
        </w:rPr>
      </w:pPr>
      <w:r w:rsidRPr="00C569C3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C569C3" w:rsidRPr="00C569C3" w:rsidRDefault="00C569C3" w:rsidP="00C569C3">
      <w:pPr>
        <w:jc w:val="center"/>
        <w:rPr>
          <w:rFonts w:ascii="Arial" w:hAnsi="Arial" w:cs="Arial"/>
          <w:b/>
          <w:sz w:val="32"/>
          <w:szCs w:val="32"/>
        </w:rPr>
      </w:pPr>
    </w:p>
    <w:p w:rsidR="00C569C3" w:rsidRPr="00C569C3" w:rsidRDefault="00C569C3" w:rsidP="00C569C3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C569C3">
        <w:rPr>
          <w:rFonts w:ascii="Arial" w:hAnsi="Arial" w:cs="Arial"/>
          <w:b/>
          <w:sz w:val="32"/>
          <w:szCs w:val="32"/>
        </w:rPr>
        <w:t>Р</w:t>
      </w:r>
      <w:proofErr w:type="gramEnd"/>
      <w:r w:rsidRPr="00C569C3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C569C3" w:rsidRPr="00C569C3" w:rsidRDefault="00C569C3" w:rsidP="00C569C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0"/>
        <w:gridCol w:w="5399"/>
      </w:tblGrid>
      <w:tr w:rsidR="00C569C3" w:rsidRPr="00C569C3" w:rsidTr="009B1117">
        <w:trPr>
          <w:cantSplit/>
        </w:trPr>
        <w:tc>
          <w:tcPr>
            <w:tcW w:w="4240" w:type="dxa"/>
            <w:hideMark/>
          </w:tcPr>
          <w:p w:rsidR="00C569C3" w:rsidRPr="00C569C3" w:rsidRDefault="00C569C3" w:rsidP="009B111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569C3">
              <w:rPr>
                <w:rFonts w:ascii="Arial" w:hAnsi="Arial" w:cs="Arial"/>
                <w:sz w:val="24"/>
                <w:szCs w:val="24"/>
                <w:u w:val="single"/>
              </w:rPr>
              <w:t>____31.03.2015_</w:t>
            </w:r>
            <w:r w:rsidRPr="00C569C3">
              <w:rPr>
                <w:rFonts w:ascii="Arial" w:hAnsi="Arial" w:cs="Arial"/>
                <w:b/>
                <w:sz w:val="24"/>
                <w:szCs w:val="24"/>
                <w:u w:val="single"/>
              </w:rPr>
              <w:t>____</w:t>
            </w:r>
          </w:p>
        </w:tc>
        <w:tc>
          <w:tcPr>
            <w:tcW w:w="5399" w:type="dxa"/>
            <w:hideMark/>
          </w:tcPr>
          <w:p w:rsidR="00C569C3" w:rsidRPr="00C569C3" w:rsidRDefault="00C569C3" w:rsidP="009B1117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569C3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C569C3">
              <w:rPr>
                <w:rFonts w:ascii="Arial" w:hAnsi="Arial" w:cs="Arial"/>
                <w:b/>
                <w:sz w:val="24"/>
                <w:szCs w:val="24"/>
                <w:u w:val="single"/>
              </w:rPr>
              <w:t>_</w:t>
            </w:r>
            <w:r w:rsidRPr="00C569C3">
              <w:rPr>
                <w:rFonts w:ascii="Arial" w:hAnsi="Arial" w:cs="Arial"/>
                <w:sz w:val="24"/>
                <w:szCs w:val="24"/>
                <w:u w:val="single"/>
              </w:rPr>
              <w:t>_130-р</w:t>
            </w:r>
            <w:r w:rsidRPr="00C569C3">
              <w:rPr>
                <w:rFonts w:ascii="Arial" w:hAnsi="Arial" w:cs="Arial"/>
                <w:b/>
                <w:sz w:val="24"/>
                <w:szCs w:val="24"/>
                <w:u w:val="single"/>
              </w:rPr>
              <w:t>_</w:t>
            </w:r>
          </w:p>
        </w:tc>
      </w:tr>
      <w:tr w:rsidR="00C569C3" w:rsidRPr="00C569C3" w:rsidTr="009B1117">
        <w:trPr>
          <w:cantSplit/>
        </w:trPr>
        <w:tc>
          <w:tcPr>
            <w:tcW w:w="4240" w:type="dxa"/>
            <w:hideMark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10"/>
              <w:gridCol w:w="5399"/>
            </w:tblGrid>
            <w:tr w:rsidR="00C569C3" w:rsidRPr="00C569C3" w:rsidTr="009B1117">
              <w:trPr>
                <w:cantSplit/>
              </w:trPr>
              <w:tc>
                <w:tcPr>
                  <w:tcW w:w="4310" w:type="dxa"/>
                </w:tcPr>
                <w:p w:rsidR="00C569C3" w:rsidRPr="00C569C3" w:rsidRDefault="00C569C3" w:rsidP="009B111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9" w:type="dxa"/>
                </w:tcPr>
                <w:p w:rsidR="00C569C3" w:rsidRPr="00C569C3" w:rsidRDefault="00C569C3" w:rsidP="009B111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C569C3" w:rsidRPr="00C569C3" w:rsidTr="009B1117">
              <w:trPr>
                <w:gridAfter w:val="1"/>
                <w:wAfter w:w="5399" w:type="dxa"/>
                <w:cantSplit/>
                <w:trHeight w:val="886"/>
              </w:trPr>
              <w:tc>
                <w:tcPr>
                  <w:tcW w:w="4310" w:type="dxa"/>
                </w:tcPr>
                <w:p w:rsidR="00C569C3" w:rsidRPr="00C569C3" w:rsidRDefault="00C569C3" w:rsidP="009B1117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69C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5650C41A" wp14:editId="73800BB5">
                        <wp:extent cx="2628900" cy="17526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69C3" w:rsidRPr="00C569C3" w:rsidRDefault="00C569C3" w:rsidP="009B1117">
                  <w:pPr>
                    <w:pStyle w:val="a4"/>
                    <w:rPr>
                      <w:rFonts w:ascii="Arial" w:hAnsi="Arial" w:cs="Arial"/>
                      <w:bCs/>
                      <w:sz w:val="32"/>
                      <w:szCs w:val="32"/>
                    </w:rPr>
                  </w:pPr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 xml:space="preserve">О подготовке проекта «Внесение изменений в Правила </w:t>
                  </w:r>
                </w:p>
                <w:p w:rsidR="00C569C3" w:rsidRPr="00C569C3" w:rsidRDefault="00C569C3" w:rsidP="009B1117">
                  <w:pPr>
                    <w:pStyle w:val="a4"/>
                    <w:rPr>
                      <w:rFonts w:ascii="Arial" w:hAnsi="Arial" w:cs="Arial"/>
                      <w:bCs/>
                      <w:sz w:val="32"/>
                      <w:szCs w:val="32"/>
                    </w:rPr>
                  </w:pPr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 xml:space="preserve">землепользования и застройки территории </w:t>
                  </w:r>
                  <w:proofErr w:type="spellStart"/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>р.п</w:t>
                  </w:r>
                  <w:proofErr w:type="gramStart"/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>.К</w:t>
                  </w:r>
                  <w:proofErr w:type="gramEnd"/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>овернино</w:t>
                  </w:r>
                  <w:proofErr w:type="spellEnd"/>
                  <w:r w:rsidRPr="00C569C3">
                    <w:rPr>
                      <w:rFonts w:ascii="Arial" w:hAnsi="Arial" w:cs="Arial"/>
                      <w:bCs/>
                      <w:sz w:val="32"/>
                      <w:szCs w:val="32"/>
                    </w:rPr>
                    <w:t>»</w:t>
                  </w:r>
                </w:p>
                <w:p w:rsidR="00C569C3" w:rsidRPr="00C569C3" w:rsidRDefault="00C569C3" w:rsidP="009B1117">
                  <w:pPr>
                    <w:pStyle w:val="a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C569C3" w:rsidRPr="00C569C3" w:rsidRDefault="00C569C3" w:rsidP="009B111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C569C3" w:rsidRPr="00C569C3" w:rsidRDefault="00C569C3" w:rsidP="009B11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569C3" w:rsidRPr="00C569C3" w:rsidRDefault="00C569C3" w:rsidP="00C569C3">
      <w:pPr>
        <w:pStyle w:val="a3"/>
        <w:jc w:val="both"/>
        <w:rPr>
          <w:rFonts w:ascii="Arial" w:hAnsi="Arial" w:cs="Arial"/>
        </w:rPr>
      </w:pPr>
      <w:r w:rsidRPr="00C569C3">
        <w:rPr>
          <w:rFonts w:ascii="Arial" w:hAnsi="Arial" w:cs="Arial"/>
        </w:rPr>
        <w:t xml:space="preserve">          В соответствии со ст. 31,32,33 Градостроительного кодекса Российской Федерации,</w:t>
      </w:r>
      <w:r w:rsidRPr="00C569C3">
        <w:rPr>
          <w:rFonts w:ascii="Arial" w:hAnsi="Arial" w:cs="Arial"/>
          <w:color w:val="444444"/>
        </w:rPr>
        <w:t xml:space="preserve"> ст. 14 Федерального закона РФ №131-ФЗ от 06.10.2003 г. «Об общих принципах организации местного самоуправления в Российской Федерации», </w:t>
      </w:r>
      <w:r w:rsidRPr="00C569C3">
        <w:rPr>
          <w:rFonts w:ascii="Arial" w:hAnsi="Arial" w:cs="Arial"/>
        </w:rPr>
        <w:t xml:space="preserve">статьей 14 Устава Ковернинского муниципального района Правилами землепользования и застройки территории  </w:t>
      </w:r>
      <w:proofErr w:type="spellStart"/>
      <w:r w:rsidRPr="00C569C3">
        <w:rPr>
          <w:rFonts w:ascii="Arial" w:hAnsi="Arial" w:cs="Arial"/>
        </w:rPr>
        <w:t>р.п</w:t>
      </w:r>
      <w:proofErr w:type="spellEnd"/>
      <w:r w:rsidRPr="00C569C3">
        <w:rPr>
          <w:rFonts w:ascii="Arial" w:hAnsi="Arial" w:cs="Arial"/>
        </w:rPr>
        <w:t xml:space="preserve">. Ковернино, утвержденными решением Земского собрания Ковернинского района Нижегородской области от 30.04.2008 г. №.34, соглашением о передаче полномочий между Администрацией Ковернинского муниципального района и администрацией городского поселения «Рабочий поселок Ковернино» Ковернинского муниципального района Нижегородской области и на основании заключения комиссии по подготовке проекта правил землепользования и застройки </w:t>
      </w:r>
      <w:proofErr w:type="spellStart"/>
      <w:r w:rsidRPr="00C569C3">
        <w:rPr>
          <w:rFonts w:ascii="Arial" w:hAnsi="Arial" w:cs="Arial"/>
        </w:rPr>
        <w:t>р.п</w:t>
      </w:r>
      <w:proofErr w:type="gramStart"/>
      <w:r w:rsidRPr="00C569C3">
        <w:rPr>
          <w:rFonts w:ascii="Arial" w:hAnsi="Arial" w:cs="Arial"/>
        </w:rPr>
        <w:t>.К</w:t>
      </w:r>
      <w:proofErr w:type="gramEnd"/>
      <w:r w:rsidRPr="00C569C3">
        <w:rPr>
          <w:rFonts w:ascii="Arial" w:hAnsi="Arial" w:cs="Arial"/>
        </w:rPr>
        <w:t>овернино</w:t>
      </w:r>
      <w:proofErr w:type="spellEnd"/>
      <w:r w:rsidRPr="00C569C3">
        <w:rPr>
          <w:rFonts w:ascii="Arial" w:hAnsi="Arial" w:cs="Arial"/>
        </w:rPr>
        <w:t xml:space="preserve"> (протокол №1 от24.03.2015г.):</w:t>
      </w:r>
    </w:p>
    <w:p w:rsidR="00C569C3" w:rsidRPr="00C569C3" w:rsidRDefault="00C569C3" w:rsidP="00C569C3">
      <w:pPr>
        <w:pStyle w:val="a7"/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t>1. Разрешить Отделу архитектуры, капитального строительства и ЖКХ Администрации Ковернинского муниципального района Нижегородской области (</w:t>
      </w:r>
      <w:proofErr w:type="spellStart"/>
      <w:r w:rsidRPr="00C569C3">
        <w:rPr>
          <w:rFonts w:ascii="Arial" w:hAnsi="Arial" w:cs="Arial"/>
          <w:sz w:val="24"/>
          <w:szCs w:val="24"/>
        </w:rPr>
        <w:t>Ю.В.Сорокин</w:t>
      </w:r>
      <w:proofErr w:type="spellEnd"/>
      <w:r w:rsidRPr="00C569C3">
        <w:rPr>
          <w:rFonts w:ascii="Arial" w:hAnsi="Arial" w:cs="Arial"/>
          <w:sz w:val="24"/>
          <w:szCs w:val="24"/>
        </w:rPr>
        <w:t xml:space="preserve">) подготовку проекта  внесения изменений в Правила землепользования и застройки территории </w:t>
      </w:r>
      <w:proofErr w:type="spellStart"/>
      <w:r w:rsidRPr="00C569C3">
        <w:rPr>
          <w:rFonts w:ascii="Arial" w:hAnsi="Arial" w:cs="Arial"/>
          <w:sz w:val="24"/>
          <w:szCs w:val="24"/>
        </w:rPr>
        <w:t>р.п</w:t>
      </w:r>
      <w:proofErr w:type="gramStart"/>
      <w:r w:rsidRPr="00C569C3">
        <w:rPr>
          <w:rFonts w:ascii="Arial" w:hAnsi="Arial" w:cs="Arial"/>
          <w:sz w:val="24"/>
          <w:szCs w:val="24"/>
        </w:rPr>
        <w:t>.К</w:t>
      </w:r>
      <w:proofErr w:type="gramEnd"/>
      <w:r w:rsidRPr="00C569C3">
        <w:rPr>
          <w:rFonts w:ascii="Arial" w:hAnsi="Arial" w:cs="Arial"/>
          <w:sz w:val="24"/>
          <w:szCs w:val="24"/>
        </w:rPr>
        <w:t>овернино</w:t>
      </w:r>
      <w:proofErr w:type="spellEnd"/>
      <w:r w:rsidRPr="00C569C3">
        <w:rPr>
          <w:rFonts w:ascii="Arial" w:hAnsi="Arial" w:cs="Arial"/>
          <w:sz w:val="24"/>
          <w:szCs w:val="24"/>
        </w:rPr>
        <w:t xml:space="preserve"> Нижегородской области, утвержденные  постановлением Земского собрания   от 30.04.2008г. №.34, </w:t>
      </w:r>
      <w:r w:rsidRPr="00C569C3">
        <w:rPr>
          <w:rFonts w:ascii="Arial" w:hAnsi="Arial" w:cs="Arial"/>
          <w:color w:val="444444"/>
          <w:sz w:val="24"/>
          <w:szCs w:val="24"/>
        </w:rPr>
        <w:t xml:space="preserve"> в части внесения изменений в</w:t>
      </w:r>
      <w:r w:rsidRPr="00C569C3">
        <w:rPr>
          <w:rFonts w:ascii="Arial" w:hAnsi="Arial" w:cs="Arial"/>
          <w:sz w:val="24"/>
          <w:szCs w:val="24"/>
        </w:rPr>
        <w:t xml:space="preserve"> градостроительные регламенты, а именно в части 2.5 «Градостроительные регламенты территориальных зон по видам разрешенного использования земельных участков», пункт 2.5.2. «Общественно-деловые зоны»,  перечень  основных видов разрешенного использования зоны 0-1 – территория общепоселкового общественного центра, зона деловой и коммерческой активности, дополнить словом «- гостиницы».</w:t>
      </w:r>
    </w:p>
    <w:p w:rsidR="00C569C3" w:rsidRPr="00C569C3" w:rsidRDefault="00C569C3" w:rsidP="00C569C3">
      <w:pPr>
        <w:pStyle w:val="a7"/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569C3" w:rsidRPr="00C569C3" w:rsidRDefault="00C569C3" w:rsidP="00C569C3">
      <w:pPr>
        <w:shd w:val="clear" w:color="auto" w:fill="F9F9F9"/>
        <w:spacing w:after="240" w:line="360" w:lineRule="atLeast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lastRenderedPageBreak/>
        <w:t xml:space="preserve">2. Утвердить порядок и сроки проведения работ по подготовке проекта «Внесение изменений в Правила землепользования и застройки территории </w:t>
      </w:r>
      <w:proofErr w:type="spellStart"/>
      <w:r w:rsidRPr="00C569C3">
        <w:rPr>
          <w:rFonts w:ascii="Arial" w:hAnsi="Arial" w:cs="Arial"/>
          <w:sz w:val="24"/>
          <w:szCs w:val="24"/>
        </w:rPr>
        <w:t>р.п</w:t>
      </w:r>
      <w:proofErr w:type="gramStart"/>
      <w:r w:rsidRPr="00C569C3">
        <w:rPr>
          <w:rFonts w:ascii="Arial" w:hAnsi="Arial" w:cs="Arial"/>
          <w:sz w:val="24"/>
          <w:szCs w:val="24"/>
        </w:rPr>
        <w:t>.К</w:t>
      </w:r>
      <w:proofErr w:type="gramEnd"/>
      <w:r w:rsidRPr="00C569C3">
        <w:rPr>
          <w:rFonts w:ascii="Arial" w:hAnsi="Arial" w:cs="Arial"/>
          <w:sz w:val="24"/>
          <w:szCs w:val="24"/>
        </w:rPr>
        <w:t>овернино</w:t>
      </w:r>
      <w:proofErr w:type="spellEnd"/>
      <w:r w:rsidRPr="00C569C3">
        <w:rPr>
          <w:rFonts w:ascii="Arial" w:hAnsi="Arial" w:cs="Arial"/>
          <w:sz w:val="24"/>
          <w:szCs w:val="24"/>
        </w:rPr>
        <w:t xml:space="preserve"> Нижегородской области»(приложение 1).</w:t>
      </w:r>
    </w:p>
    <w:p w:rsidR="00C569C3" w:rsidRPr="00C569C3" w:rsidRDefault="00C569C3" w:rsidP="00C569C3">
      <w:pPr>
        <w:shd w:val="clear" w:color="auto" w:fill="F9F9F9"/>
        <w:spacing w:after="240" w:line="360" w:lineRule="atLeast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t>3. Утвердить  этапы градостроительного зонирования (приложение 2).</w:t>
      </w:r>
    </w:p>
    <w:p w:rsidR="00C569C3" w:rsidRPr="00C569C3" w:rsidRDefault="00C569C3" w:rsidP="00C569C3">
      <w:pPr>
        <w:shd w:val="clear" w:color="auto" w:fill="F9F9F9"/>
        <w:spacing w:after="240" w:line="360" w:lineRule="atLeast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t xml:space="preserve">4. Утвердить порядок направления в комиссию по подготовке проекта правил землепользования и застройки </w:t>
      </w:r>
      <w:proofErr w:type="spellStart"/>
      <w:r w:rsidRPr="00C569C3">
        <w:rPr>
          <w:rFonts w:ascii="Arial" w:hAnsi="Arial" w:cs="Arial"/>
          <w:sz w:val="24"/>
          <w:szCs w:val="24"/>
        </w:rPr>
        <w:t>р.п</w:t>
      </w:r>
      <w:proofErr w:type="gramStart"/>
      <w:r w:rsidRPr="00C569C3">
        <w:rPr>
          <w:rFonts w:ascii="Arial" w:hAnsi="Arial" w:cs="Arial"/>
          <w:sz w:val="24"/>
          <w:szCs w:val="24"/>
        </w:rPr>
        <w:t>.К</w:t>
      </w:r>
      <w:proofErr w:type="gramEnd"/>
      <w:r w:rsidRPr="00C569C3">
        <w:rPr>
          <w:rFonts w:ascii="Arial" w:hAnsi="Arial" w:cs="Arial"/>
          <w:sz w:val="24"/>
          <w:szCs w:val="24"/>
        </w:rPr>
        <w:t>овернино</w:t>
      </w:r>
      <w:proofErr w:type="spellEnd"/>
      <w:r w:rsidRPr="00C569C3">
        <w:rPr>
          <w:rFonts w:ascii="Arial" w:hAnsi="Arial" w:cs="Arial"/>
          <w:sz w:val="24"/>
          <w:szCs w:val="24"/>
        </w:rPr>
        <w:t xml:space="preserve"> предложений заинтересованных лиц (приложение 3).</w:t>
      </w:r>
    </w:p>
    <w:p w:rsidR="00C569C3" w:rsidRPr="00C569C3" w:rsidRDefault="00C569C3" w:rsidP="00C569C3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t>5.  Отделу архитектуры, капитального строительства и ЖКХ Администрации Ковернинского муниципального района Нижегородской области (</w:t>
      </w:r>
      <w:proofErr w:type="spellStart"/>
      <w:r w:rsidRPr="00C569C3">
        <w:rPr>
          <w:rFonts w:ascii="Arial" w:hAnsi="Arial" w:cs="Arial"/>
          <w:sz w:val="24"/>
          <w:szCs w:val="24"/>
        </w:rPr>
        <w:t>Ю.В.Сорокин</w:t>
      </w:r>
      <w:proofErr w:type="spellEnd"/>
      <w:r w:rsidRPr="00C569C3">
        <w:rPr>
          <w:rFonts w:ascii="Arial" w:hAnsi="Arial" w:cs="Arial"/>
          <w:sz w:val="24"/>
          <w:szCs w:val="24"/>
        </w:rPr>
        <w:t>) обеспечить опубликование в  газете «Ковернинские новости»  и разместить на официальном сайте в сети «Интернет» сообщения о принятии решения о подготовке вышеуказанного проекта.</w:t>
      </w:r>
    </w:p>
    <w:p w:rsidR="00C569C3" w:rsidRPr="00C569C3" w:rsidRDefault="00C569C3" w:rsidP="00C569C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C569C3">
        <w:rPr>
          <w:sz w:val="24"/>
          <w:szCs w:val="24"/>
        </w:rPr>
        <w:t xml:space="preserve">6. </w:t>
      </w:r>
      <w:proofErr w:type="gramStart"/>
      <w:r w:rsidRPr="00C569C3">
        <w:rPr>
          <w:sz w:val="24"/>
          <w:szCs w:val="24"/>
        </w:rPr>
        <w:t>Контроль за</w:t>
      </w:r>
      <w:proofErr w:type="gramEnd"/>
      <w:r w:rsidRPr="00C569C3">
        <w:rPr>
          <w:sz w:val="24"/>
          <w:szCs w:val="24"/>
        </w:rPr>
        <w:t xml:space="preserve"> исполнением настоящего распоряжения возложить на отдел архитектуры, капитального строительства и ЖКХ Администрации Ковернинского муниципального района Нижегородской области (</w:t>
      </w:r>
      <w:proofErr w:type="spellStart"/>
      <w:r w:rsidRPr="00C569C3">
        <w:rPr>
          <w:sz w:val="24"/>
          <w:szCs w:val="24"/>
        </w:rPr>
        <w:t>Ю.В.Сорокин</w:t>
      </w:r>
      <w:proofErr w:type="spellEnd"/>
      <w:r w:rsidRPr="00C569C3">
        <w:rPr>
          <w:sz w:val="24"/>
          <w:szCs w:val="24"/>
        </w:rPr>
        <w:t>).</w:t>
      </w:r>
    </w:p>
    <w:p w:rsidR="00C569C3" w:rsidRPr="00C569C3" w:rsidRDefault="00C569C3" w:rsidP="00C569C3">
      <w:pPr>
        <w:jc w:val="both"/>
        <w:rPr>
          <w:rFonts w:ascii="Arial" w:hAnsi="Arial" w:cs="Arial"/>
          <w:sz w:val="24"/>
          <w:szCs w:val="24"/>
        </w:rPr>
      </w:pPr>
    </w:p>
    <w:p w:rsidR="00C569C3" w:rsidRPr="00C569C3" w:rsidRDefault="00C569C3" w:rsidP="00C569C3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569C3" w:rsidRPr="00C569C3" w:rsidRDefault="00C569C3" w:rsidP="00C569C3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569C3" w:rsidRPr="00C569C3" w:rsidRDefault="00C569C3" w:rsidP="00C569C3">
      <w:pPr>
        <w:jc w:val="both"/>
        <w:rPr>
          <w:rFonts w:ascii="Arial" w:hAnsi="Arial" w:cs="Arial"/>
          <w:sz w:val="24"/>
          <w:szCs w:val="24"/>
        </w:rPr>
      </w:pPr>
      <w:r w:rsidRPr="00C569C3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О.П.Шмелев</w:t>
      </w:r>
    </w:p>
    <w:p w:rsidR="00C569C3" w:rsidRPr="00C569C3" w:rsidRDefault="00C569C3" w:rsidP="00C569C3">
      <w:pPr>
        <w:rPr>
          <w:rFonts w:ascii="Arial" w:hAnsi="Arial" w:cs="Arial"/>
          <w:sz w:val="24"/>
          <w:szCs w:val="24"/>
        </w:rPr>
      </w:pPr>
    </w:p>
    <w:p w:rsidR="0052490D" w:rsidRPr="00C569C3" w:rsidRDefault="0052490D">
      <w:pPr>
        <w:rPr>
          <w:rFonts w:ascii="Arial" w:hAnsi="Arial" w:cs="Arial"/>
          <w:sz w:val="24"/>
          <w:szCs w:val="24"/>
        </w:rPr>
      </w:pPr>
    </w:p>
    <w:sectPr w:rsidR="0052490D" w:rsidRPr="00C56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C3"/>
    <w:rsid w:val="0052490D"/>
    <w:rsid w:val="00C5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69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caption"/>
    <w:basedOn w:val="a"/>
    <w:next w:val="a"/>
    <w:uiPriority w:val="99"/>
    <w:unhideWhenUsed/>
    <w:qFormat/>
    <w:rsid w:val="00C569C3"/>
    <w:rPr>
      <w:sz w:val="28"/>
    </w:rPr>
  </w:style>
  <w:style w:type="paragraph" w:styleId="a5">
    <w:name w:val="Body Text"/>
    <w:basedOn w:val="a"/>
    <w:link w:val="a6"/>
    <w:uiPriority w:val="99"/>
    <w:semiHidden/>
    <w:unhideWhenUsed/>
    <w:rsid w:val="00C569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56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First Indent"/>
    <w:basedOn w:val="a5"/>
    <w:link w:val="a8"/>
    <w:uiPriority w:val="99"/>
    <w:semiHidden/>
    <w:unhideWhenUsed/>
    <w:rsid w:val="00C569C3"/>
    <w:pPr>
      <w:ind w:firstLine="210"/>
    </w:pPr>
  </w:style>
  <w:style w:type="character" w:customStyle="1" w:styleId="a8">
    <w:name w:val="Красная строка Знак"/>
    <w:basedOn w:val="a6"/>
    <w:link w:val="a7"/>
    <w:uiPriority w:val="99"/>
    <w:semiHidden/>
    <w:rsid w:val="00C56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ный"/>
    <w:basedOn w:val="a"/>
    <w:uiPriority w:val="99"/>
    <w:rsid w:val="00C569C3"/>
    <w:pPr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C569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69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9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69C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caption"/>
    <w:basedOn w:val="a"/>
    <w:next w:val="a"/>
    <w:uiPriority w:val="99"/>
    <w:unhideWhenUsed/>
    <w:qFormat/>
    <w:rsid w:val="00C569C3"/>
    <w:rPr>
      <w:sz w:val="28"/>
    </w:rPr>
  </w:style>
  <w:style w:type="paragraph" w:styleId="a5">
    <w:name w:val="Body Text"/>
    <w:basedOn w:val="a"/>
    <w:link w:val="a6"/>
    <w:uiPriority w:val="99"/>
    <w:semiHidden/>
    <w:unhideWhenUsed/>
    <w:rsid w:val="00C569C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56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First Indent"/>
    <w:basedOn w:val="a5"/>
    <w:link w:val="a8"/>
    <w:uiPriority w:val="99"/>
    <w:semiHidden/>
    <w:unhideWhenUsed/>
    <w:rsid w:val="00C569C3"/>
    <w:pPr>
      <w:ind w:firstLine="210"/>
    </w:pPr>
  </w:style>
  <w:style w:type="character" w:customStyle="1" w:styleId="a8">
    <w:name w:val="Красная строка Знак"/>
    <w:basedOn w:val="a6"/>
    <w:link w:val="a7"/>
    <w:uiPriority w:val="99"/>
    <w:semiHidden/>
    <w:rsid w:val="00C569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ный"/>
    <w:basedOn w:val="a"/>
    <w:uiPriority w:val="99"/>
    <w:rsid w:val="00C569C3"/>
    <w:pPr>
      <w:jc w:val="center"/>
    </w:pPr>
    <w:rPr>
      <w:b/>
      <w:sz w:val="24"/>
    </w:rPr>
  </w:style>
  <w:style w:type="paragraph" w:customStyle="1" w:styleId="ConsPlusNormal">
    <w:name w:val="ConsPlusNormal"/>
    <w:uiPriority w:val="99"/>
    <w:rsid w:val="00C569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69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9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2015-04-09T05:01:00Z</dcterms:created>
  <dcterms:modified xsi:type="dcterms:W3CDTF">2015-04-09T05:02:00Z</dcterms:modified>
</cp:coreProperties>
</file>